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3" w:type="dxa"/>
        <w:tblInd w:w="103" w:type="dxa"/>
        <w:tblLook w:val="04A0" w:firstRow="1" w:lastRow="0" w:firstColumn="1" w:lastColumn="0" w:noHBand="0" w:noVBand="1"/>
      </w:tblPr>
      <w:tblGrid>
        <w:gridCol w:w="443"/>
        <w:gridCol w:w="9910"/>
      </w:tblGrid>
      <w:tr w:rsidR="00D75051" w:rsidRPr="008D4F53" w:rsidTr="00D75051">
        <w:trPr>
          <w:trHeight w:val="630"/>
        </w:trPr>
        <w:tc>
          <w:tcPr>
            <w:tcW w:w="1035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D4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D75051" w:rsidRPr="008D4F53" w:rsidTr="00D75051">
        <w:trPr>
          <w:trHeight w:val="359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75051" w:rsidRPr="008D4F53" w:rsidTr="00D75051">
        <w:trPr>
          <w:trHeight w:val="3274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644" w:type="dxa"/>
              <w:tblLook w:val="04A0" w:firstRow="1" w:lastRow="0" w:firstColumn="1" w:lastColumn="0" w:noHBand="0" w:noVBand="1"/>
            </w:tblPr>
            <w:tblGrid>
              <w:gridCol w:w="1652"/>
              <w:gridCol w:w="1896"/>
              <w:gridCol w:w="1749"/>
              <w:gridCol w:w="1125"/>
              <w:gridCol w:w="1776"/>
              <w:gridCol w:w="679"/>
              <w:gridCol w:w="767"/>
            </w:tblGrid>
            <w:tr w:rsidR="00D75051" w:rsidRPr="008D4F53" w:rsidTr="00D75051">
              <w:trPr>
                <w:trHeight w:val="315"/>
              </w:trPr>
              <w:tc>
                <w:tcPr>
                  <w:tcW w:w="16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9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4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7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67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D75051" w:rsidRPr="008D4F53" w:rsidTr="00D75051">
              <w:trPr>
                <w:trHeight w:val="1080"/>
              </w:trPr>
              <w:tc>
                <w:tcPr>
                  <w:tcW w:w="16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4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7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7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75051" w:rsidRPr="008D4F53" w:rsidTr="00D75051">
              <w:trPr>
                <w:trHeight w:val="315"/>
              </w:trPr>
              <w:tc>
                <w:tcPr>
                  <w:tcW w:w="165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7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67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75051" w:rsidRPr="008D4F53" w:rsidTr="00D75051">
              <w:trPr>
                <w:trHeight w:val="1290"/>
              </w:trPr>
              <w:tc>
                <w:tcPr>
                  <w:tcW w:w="16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55502-2013, 1 категории</w:t>
                  </w:r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11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 суток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6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proofErr w:type="gramStart"/>
                  <w:r w:rsidRPr="008D4F5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75051" w:rsidRPr="008D4F53" w:rsidRDefault="00D8255B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24658</w:t>
                  </w:r>
                </w:p>
              </w:tc>
            </w:tr>
            <w:tr w:rsidR="00D75051" w:rsidRPr="008D4F53" w:rsidTr="00D75051">
              <w:trPr>
                <w:trHeight w:val="1290"/>
              </w:trPr>
              <w:tc>
                <w:tcPr>
                  <w:tcW w:w="1652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Pr="00D75051" w:rsidRDefault="00D75051" w:rsidP="00D7505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75051">
                    <w:rPr>
                      <w:rFonts w:ascii="Times New Roman" w:hAnsi="Times New Roman" w:cs="Times New Roman"/>
                      <w:color w:val="000000"/>
                    </w:rPr>
                    <w:t>Майонез Прованса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ль Классический</w:t>
                  </w:r>
                </w:p>
                <w:p w:rsidR="00D75051" w:rsidRPr="00D75051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96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Pr="00D75051" w:rsidRDefault="00D75051" w:rsidP="007736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D75051">
                    <w:rPr>
                      <w:rFonts w:ascii="Times New Roman" w:hAnsi="Times New Roman" w:cs="Times New Roman"/>
                      <w:color w:val="000000"/>
                    </w:rPr>
                    <w:t>ГОСТ 31761-2012</w:t>
                  </w:r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Pr="00D75051" w:rsidRDefault="00D75051" w:rsidP="00D7505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Pr="00D75051">
                    <w:rPr>
                      <w:rFonts w:ascii="Times New Roman" w:hAnsi="Times New Roman" w:cs="Times New Roman"/>
                      <w:color w:val="000000"/>
                    </w:rPr>
                    <w:t>ластиковое ведро не более 1 кг</w:t>
                  </w:r>
                </w:p>
                <w:p w:rsidR="00D75051" w:rsidRPr="00D75051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Pr="002671E7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90 суток</w:t>
                  </w:r>
                </w:p>
              </w:tc>
              <w:tc>
                <w:tcPr>
                  <w:tcW w:w="1776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Pr="002671E7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месяц</w:t>
                  </w:r>
                </w:p>
              </w:tc>
              <w:tc>
                <w:tcPr>
                  <w:tcW w:w="679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Pr="002671E7" w:rsidRDefault="00D75051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67" w:type="dxa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75051" w:rsidRDefault="00D8255B" w:rsidP="007736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</w:tr>
          </w:tbl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5051" w:rsidRPr="008D4F53" w:rsidTr="00D75051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75051" w:rsidRPr="008D4F53" w:rsidTr="00D75051">
        <w:trPr>
          <w:trHeight w:val="157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75051" w:rsidRPr="008D4F53" w:rsidTr="00D75051">
        <w:trPr>
          <w:trHeight w:val="126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75051" w:rsidRPr="008D4F53" w:rsidTr="00D75051">
        <w:trPr>
          <w:trHeight w:val="94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75051" w:rsidRPr="008D4F53" w:rsidTr="00D75051">
        <w:trPr>
          <w:trHeight w:val="262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75051" w:rsidRPr="008D4F53" w:rsidTr="00D75051">
        <w:trPr>
          <w:trHeight w:val="546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75051" w:rsidRPr="008D4F53" w:rsidTr="00D75051">
        <w:trPr>
          <w:trHeight w:val="487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</w:t>
            </w: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75051" w:rsidRPr="008D4F53" w:rsidTr="00D75051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75051" w:rsidRPr="008D4F53" w:rsidTr="00D75051">
        <w:trPr>
          <w:trHeight w:val="371"/>
        </w:trPr>
        <w:tc>
          <w:tcPr>
            <w:tcW w:w="103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1" w:rsidRPr="008D4F53" w:rsidRDefault="00D75051" w:rsidP="00773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менее 25 суток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</w:t>
            </w: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5051" w:rsidRPr="008D4F53" w:rsidTr="00D75051">
        <w:trPr>
          <w:trHeight w:val="282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D75051" w:rsidRPr="008D4F53" w:rsidTr="00D75051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D75051" w:rsidRPr="008D4F53" w:rsidTr="00D75051">
        <w:trPr>
          <w:trHeight w:val="301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поставки:</w:t>
            </w:r>
          </w:p>
        </w:tc>
      </w:tr>
      <w:tr w:rsidR="00D75051" w:rsidRPr="008D4F53" w:rsidTr="00D75051">
        <w:trPr>
          <w:trHeight w:val="690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75051" w:rsidRPr="008D4F53" w:rsidTr="00D75051">
        <w:trPr>
          <w:trHeight w:val="347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75051" w:rsidRPr="008D4F53" w:rsidRDefault="00D75051" w:rsidP="007736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………..</w:t>
            </w:r>
            <w:proofErr w:type="gramEnd"/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следующих сроков:</w:t>
            </w:r>
          </w:p>
        </w:tc>
      </w:tr>
      <w:tr w:rsidR="00D75051" w:rsidRPr="008D4F53" w:rsidTr="00D75051">
        <w:trPr>
          <w:trHeight w:val="315"/>
        </w:trPr>
        <w:tc>
          <w:tcPr>
            <w:tcW w:w="10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051" w:rsidRPr="008D4F53" w:rsidRDefault="00D75051" w:rsidP="00773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75051" w:rsidRPr="008D4F53" w:rsidRDefault="00D75051" w:rsidP="00D75051">
      <w:pPr>
        <w:rPr>
          <w:sz w:val="24"/>
          <w:szCs w:val="24"/>
        </w:rPr>
      </w:pPr>
    </w:p>
    <w:p w:rsidR="00CA6D20" w:rsidRDefault="00CA6D20"/>
    <w:sectPr w:rsidR="00CA6D20" w:rsidSect="00AF4E4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051"/>
    <w:rsid w:val="001E10BF"/>
    <w:rsid w:val="00AF4E49"/>
    <w:rsid w:val="00CA6D20"/>
    <w:rsid w:val="00D75051"/>
    <w:rsid w:val="00D8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8</cp:revision>
  <dcterms:created xsi:type="dcterms:W3CDTF">2018-06-06T11:13:00Z</dcterms:created>
  <dcterms:modified xsi:type="dcterms:W3CDTF">2018-11-28T03:19:00Z</dcterms:modified>
</cp:coreProperties>
</file>